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0315DC">
        <w:rPr>
          <w:rFonts w:ascii="Times New Roman" w:hAnsi="Times New Roman" w:cs="Times New Roman"/>
        </w:rPr>
        <w:t>.1</w:t>
      </w:r>
      <w:r w:rsidR="00C719DC">
        <w:rPr>
          <w:rFonts w:ascii="Times New Roman" w:hAnsi="Times New Roman" w:cs="Times New Roman"/>
        </w:rPr>
        <w:t>2</w:t>
      </w:r>
      <w:r w:rsidR="000315DC">
        <w:rPr>
          <w:rFonts w:ascii="Times New Roman" w:hAnsi="Times New Roman" w:cs="Times New Roman"/>
        </w:rPr>
        <w:t>.</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4702A7">
        <w:rPr>
          <w:rFonts w:ascii="Times New Roman" w:hAnsi="Times New Roman" w:cs="Times New Roman"/>
          <w:b/>
        </w:rPr>
        <w:t>1</w:t>
      </w:r>
      <w:r w:rsidR="00C719DC">
        <w:rPr>
          <w:rFonts w:ascii="Times New Roman" w:hAnsi="Times New Roman" w:cs="Times New Roman"/>
          <w:b/>
        </w:rPr>
        <w:t>3</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C719DC" w:rsidRPr="00C719DC">
        <w:rPr>
          <w:b/>
        </w:rPr>
        <w:t>24:55:0401002:1841</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1. </w:t>
      </w:r>
      <w:r w:rsidRPr="00A221BC">
        <w:rPr>
          <w:b/>
        </w:rPr>
        <w:t>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C719DC" w:rsidRPr="00F866EF">
        <w:rPr>
          <w:spacing w:val="1"/>
        </w:rPr>
        <w:t>24:55:0401002:1841</w:t>
      </w:r>
      <w:r w:rsidRPr="00E4462C">
        <w:t xml:space="preserve">, расположенный по адресу: </w:t>
      </w:r>
      <w:r w:rsidR="00C719DC" w:rsidRPr="00F866EF">
        <w:rPr>
          <w:spacing w:val="1"/>
        </w:rPr>
        <w:t>Российская Федерация, Красноярский край, городской округ город Норильск, город Норильск, Вальковское</w:t>
      </w:r>
      <w:r w:rsidR="00C719DC">
        <w:rPr>
          <w:spacing w:val="1"/>
        </w:rPr>
        <w:t xml:space="preserve"> </w:t>
      </w:r>
      <w:r w:rsidR="00C719DC" w:rsidRPr="00F866EF">
        <w:rPr>
          <w:spacing w:val="1"/>
        </w:rPr>
        <w:t>шоссе 14 километр</w:t>
      </w:r>
      <w:r w:rsidR="00205424">
        <w:t>,</w:t>
      </w:r>
      <w:r w:rsidRPr="00E4462C">
        <w:t xml:space="preserve"> площадью – </w:t>
      </w:r>
      <w:r w:rsidR="00C560A2">
        <w:t>18</w:t>
      </w:r>
      <w:r w:rsidR="004702A7">
        <w:t xml:space="preserve">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AA708A">
        <w:t>«</w:t>
      </w:r>
      <w:r w:rsidR="00C560A2" w:rsidRPr="0046352F">
        <w:rPr>
          <w:spacing w:val="1"/>
        </w:rPr>
        <w:t>охота и рыбалка</w:t>
      </w:r>
      <w:r w:rsidR="004702A7">
        <w:t>»</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w:t>
      </w:r>
      <w:r w:rsidR="00645CF4" w:rsidRPr="00C156AC">
        <w:rPr>
          <w:spacing w:val="1"/>
        </w:rPr>
        <w:t xml:space="preserve"> для </w:t>
      </w:r>
      <w:r w:rsidR="00645CF4">
        <w:rPr>
          <w:spacing w:val="1"/>
        </w:rPr>
        <w:t>охоты и рыбалки</w:t>
      </w:r>
      <w:r w:rsidRPr="00E4462C">
        <w:t xml:space="preserve">, расположенный по адресу: </w:t>
      </w:r>
      <w:r w:rsidR="00C719DC" w:rsidRPr="00F866EF">
        <w:rPr>
          <w:spacing w:val="1"/>
        </w:rPr>
        <w:t>Российская Федерация, Красноярский край, городской округ город Норильск, город Норильск, Вальковское</w:t>
      </w:r>
      <w:r w:rsidR="00C719DC">
        <w:rPr>
          <w:spacing w:val="1"/>
        </w:rPr>
        <w:t xml:space="preserve"> </w:t>
      </w:r>
      <w:r w:rsidR="00C719DC" w:rsidRPr="00F866EF">
        <w:rPr>
          <w:spacing w:val="1"/>
        </w:rPr>
        <w:t>шоссе 14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74307F" w:rsidRDefault="0074307F" w:rsidP="002034B2">
      <w:pPr>
        <w:tabs>
          <w:tab w:val="left" w:pos="993"/>
          <w:tab w:val="left" w:pos="1134"/>
        </w:tabs>
        <w:ind w:firstLine="425"/>
        <w:jc w:val="both"/>
      </w:pPr>
      <w:r>
        <w:t>З</w:t>
      </w:r>
      <w:r w:rsidRPr="00C156AC">
        <w:t xml:space="preserve">емельный участок площадью </w:t>
      </w:r>
      <w:r>
        <w:t>18</w:t>
      </w:r>
      <w:r w:rsidRPr="00C156AC">
        <w:t xml:space="preserve"> </w:t>
      </w:r>
      <w:proofErr w:type="gramStart"/>
      <w:r w:rsidRPr="00C156AC">
        <w:t>кв.м</w:t>
      </w:r>
      <w:proofErr w:type="gramEnd"/>
      <w:r w:rsidRPr="00C156AC">
        <w:t xml:space="preserve"> находится </w:t>
      </w:r>
      <w:r>
        <w:t xml:space="preserve">в </w:t>
      </w:r>
      <w:r w:rsidRPr="00C156AC">
        <w:t>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w:t>
      </w:r>
      <w:r w:rsidRPr="00E4462C">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E4462C">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w:t>
      </w:r>
      <w:r w:rsidRPr="00E4462C">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4.1. В случае неисполнения или ненадлежащего исполнения условий настоящего </w:t>
      </w:r>
      <w:r w:rsidRPr="00E4462C">
        <w:lastRenderedPageBreak/>
        <w:t>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4462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C719DC" w:rsidRPr="00F866EF">
        <w:rPr>
          <w:spacing w:val="1"/>
        </w:rPr>
        <w:t>24:55:0401002:1841</w:t>
      </w:r>
      <w:r w:rsidRPr="00A221BC">
        <w:t xml:space="preserve">, площадью </w:t>
      </w:r>
      <w:r w:rsidR="00A16BB8">
        <w:t>1</w:t>
      </w:r>
      <w:r w:rsidR="00C560A2">
        <w:t>8</w:t>
      </w:r>
      <w:r w:rsidR="004702A7" w:rsidRPr="00A221BC">
        <w:t xml:space="preserve"> кв.м</w:t>
      </w:r>
      <w:r w:rsidRPr="00A221BC">
        <w:t xml:space="preserve">, образованный из земель особо охраняемых территорий и объектов, расположенный по адресу: </w:t>
      </w:r>
      <w:r w:rsidR="00C719DC" w:rsidRPr="00F866EF">
        <w:rPr>
          <w:spacing w:val="1"/>
        </w:rPr>
        <w:t>Российская Федерация, Красноярский край, городской округ город Норильск, город Норильск, Вальковское</w:t>
      </w:r>
      <w:r w:rsidR="00C719DC">
        <w:rPr>
          <w:spacing w:val="1"/>
        </w:rPr>
        <w:t xml:space="preserve"> </w:t>
      </w:r>
      <w:r w:rsidR="00C719DC" w:rsidRPr="00F866EF">
        <w:rPr>
          <w:spacing w:val="1"/>
        </w:rPr>
        <w:t>шоссе 14 километр</w:t>
      </w:r>
      <w:r w:rsidR="00205424" w:rsidRPr="00A221BC">
        <w:t>,</w:t>
      </w:r>
      <w:r w:rsidRPr="00A221BC">
        <w:t xml:space="preserve"> с видом разрешенного использования </w:t>
      </w:r>
      <w:r w:rsidR="004702A7" w:rsidRPr="00A221BC">
        <w:t>«</w:t>
      </w:r>
      <w:r w:rsidR="00C560A2" w:rsidRPr="0046352F">
        <w:rPr>
          <w:spacing w:val="1"/>
        </w:rPr>
        <w:t>охота и рыбалка</w:t>
      </w:r>
      <w:r w:rsidR="004702A7" w:rsidRPr="00A221BC">
        <w:t>»</w:t>
      </w:r>
      <w:r w:rsidR="00205424" w:rsidRPr="00A221BC">
        <w:t xml:space="preserve">, </w:t>
      </w:r>
      <w:r w:rsidR="007524FA" w:rsidRPr="00A221BC">
        <w:rPr>
          <w:color w:val="000000" w:themeColor="text1"/>
        </w:rPr>
        <w:t xml:space="preserve">для обустройства места для </w:t>
      </w:r>
      <w:r w:rsidR="00C560A2" w:rsidRPr="0046352F">
        <w:rPr>
          <w:spacing w:val="1"/>
        </w:rPr>
        <w:t>охот</w:t>
      </w:r>
      <w:r w:rsidR="00C560A2">
        <w:rPr>
          <w:spacing w:val="1"/>
        </w:rPr>
        <w:t>ы</w:t>
      </w:r>
      <w:r w:rsidR="00C560A2" w:rsidRPr="0046352F">
        <w:rPr>
          <w:spacing w:val="1"/>
        </w:rPr>
        <w:t xml:space="preserve"> и рыбалк</w:t>
      </w:r>
      <w:r w:rsidR="00C560A2">
        <w:rPr>
          <w:spacing w:val="1"/>
        </w:rPr>
        <w:t>и</w:t>
      </w:r>
      <w:r w:rsidRPr="00A221B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C560A2" w:rsidRPr="00C156AC" w:rsidRDefault="00C560A2" w:rsidP="00C560A2">
      <w:pPr>
        <w:ind w:firstLine="719"/>
        <w:jc w:val="both"/>
      </w:pPr>
      <w:r w:rsidRPr="00C156AC">
        <w:t xml:space="preserve">В соответствии со сведениями Единого государственного реестра недвижимости земельный участок площадью </w:t>
      </w:r>
      <w:r>
        <w:t>18</w:t>
      </w:r>
      <w:r w:rsidRPr="00C156AC">
        <w:t xml:space="preserve"> кв.м находится </w:t>
      </w:r>
      <w:r>
        <w:t xml:space="preserve">в </w:t>
      </w:r>
      <w:r w:rsidRPr="00C156AC">
        <w:t xml:space="preserve">водоохранной зоне и прибрежной защитной полосе р. Норилка (Талая, Норильская), на земельный участок площадью </w:t>
      </w:r>
      <w:r>
        <w:t>18</w:t>
      </w:r>
      <w:r w:rsidRPr="00C156AC">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156A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156AC">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w:t>
      </w:r>
      <w:r w:rsidR="00C255B8">
        <w:t>ии ________ с _____</w:t>
      </w:r>
      <w:r w:rsidRPr="00E4462C">
        <w:t>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00C255B8">
        <w:t xml:space="preserve"> </w:t>
      </w:r>
      <w:r w:rsidRPr="00E4462C">
        <w:rPr>
          <w:bCs/>
          <w:iCs/>
        </w:rPr>
        <w:t>от</w:t>
      </w:r>
      <w:r w:rsidR="00C255B8">
        <w:rPr>
          <w:bCs/>
          <w:iCs/>
        </w:rPr>
        <w:t xml:space="preserve"> __20__ № ___</w:t>
      </w:r>
      <w:r w:rsidR="00AA1697" w:rsidRPr="00E4462C">
        <w:rPr>
          <w:bCs/>
          <w:iCs/>
        </w:rPr>
        <w:t>;</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tbl>
      <w:tblPr>
        <w:tblpPr w:leftFromText="180" w:rightFromText="180" w:vertAnchor="page" w:horzAnchor="margin" w:tblpXSpec="center" w:tblpY="14602"/>
        <w:tblW w:w="9837" w:type="dxa"/>
        <w:tblLayout w:type="fixed"/>
        <w:tblLook w:val="0000" w:firstRow="0" w:lastRow="0" w:firstColumn="0" w:lastColumn="0" w:noHBand="0" w:noVBand="0"/>
      </w:tblPr>
      <w:tblGrid>
        <w:gridCol w:w="4685"/>
        <w:gridCol w:w="237"/>
        <w:gridCol w:w="4915"/>
      </w:tblGrid>
      <w:tr w:rsidR="00C560A2" w:rsidRPr="00830A52" w:rsidTr="00C560A2">
        <w:trPr>
          <w:trHeight w:val="982"/>
        </w:trPr>
        <w:tc>
          <w:tcPr>
            <w:tcW w:w="4685" w:type="dxa"/>
          </w:tcPr>
          <w:p w:rsidR="00C560A2" w:rsidRPr="00E4462C" w:rsidRDefault="00C560A2" w:rsidP="00C560A2">
            <w:pPr>
              <w:pStyle w:val="2"/>
              <w:spacing w:before="0"/>
              <w:rPr>
                <w:b w:val="0"/>
                <w:sz w:val="24"/>
                <w:szCs w:val="24"/>
              </w:rPr>
            </w:pPr>
            <w:r w:rsidRPr="00E4462C">
              <w:rPr>
                <w:b w:val="0"/>
                <w:sz w:val="24"/>
                <w:szCs w:val="24"/>
              </w:rPr>
              <w:t>Передающая сторона</w:t>
            </w:r>
          </w:p>
          <w:p w:rsidR="00C560A2" w:rsidRPr="00E4462C" w:rsidRDefault="00C560A2" w:rsidP="00C560A2">
            <w:pPr>
              <w:jc w:val="center"/>
              <w:rPr>
                <w:bCs/>
              </w:rPr>
            </w:pPr>
            <w:r w:rsidRPr="00E4462C">
              <w:t>__________________</w:t>
            </w:r>
            <w:r w:rsidRPr="00E4462C">
              <w:rPr>
                <w:bCs/>
              </w:rPr>
              <w:t xml:space="preserve"> __________</w:t>
            </w:r>
          </w:p>
          <w:p w:rsidR="00C560A2" w:rsidRPr="00E4462C" w:rsidRDefault="00C560A2" w:rsidP="00C560A2">
            <w:pPr>
              <w:jc w:val="both"/>
            </w:pPr>
            <w:r w:rsidRPr="00E4462C">
              <w:t xml:space="preserve">                                  </w:t>
            </w:r>
            <w:proofErr w:type="spellStart"/>
            <w:r w:rsidRPr="00E4462C">
              <w:t>м.п</w:t>
            </w:r>
            <w:proofErr w:type="spellEnd"/>
            <w:r w:rsidRPr="00E4462C">
              <w:t>.</w:t>
            </w:r>
          </w:p>
        </w:tc>
        <w:tc>
          <w:tcPr>
            <w:tcW w:w="237" w:type="dxa"/>
          </w:tcPr>
          <w:p w:rsidR="00C560A2" w:rsidRPr="00E4462C" w:rsidRDefault="00C560A2" w:rsidP="00C560A2">
            <w:pPr>
              <w:jc w:val="both"/>
              <w:rPr>
                <w:bCs/>
              </w:rPr>
            </w:pPr>
          </w:p>
        </w:tc>
        <w:tc>
          <w:tcPr>
            <w:tcW w:w="4915" w:type="dxa"/>
          </w:tcPr>
          <w:p w:rsidR="00C560A2" w:rsidRPr="00E4462C" w:rsidRDefault="00C560A2" w:rsidP="00C560A2">
            <w:pPr>
              <w:pStyle w:val="2"/>
              <w:spacing w:before="0"/>
              <w:rPr>
                <w:b w:val="0"/>
                <w:sz w:val="24"/>
                <w:szCs w:val="24"/>
              </w:rPr>
            </w:pPr>
            <w:r w:rsidRPr="00E4462C">
              <w:rPr>
                <w:b w:val="0"/>
                <w:sz w:val="24"/>
                <w:szCs w:val="24"/>
              </w:rPr>
              <w:t>Принимающая сторона</w:t>
            </w:r>
          </w:p>
          <w:p w:rsidR="00C560A2" w:rsidRPr="00830A52" w:rsidRDefault="00C560A2" w:rsidP="00C560A2">
            <w:pPr>
              <w:jc w:val="center"/>
              <w:rPr>
                <w:bCs/>
              </w:rPr>
            </w:pPr>
            <w:r w:rsidRPr="00E4462C">
              <w:t>________________ _____________</w:t>
            </w:r>
          </w:p>
          <w:p w:rsidR="00C560A2" w:rsidRPr="00830A52" w:rsidRDefault="00C560A2" w:rsidP="00C560A2">
            <w:pPr>
              <w:jc w:val="both"/>
            </w:pPr>
          </w:p>
        </w:tc>
      </w:tr>
    </w:tbl>
    <w:p w:rsidR="00A16BB8" w:rsidRDefault="00DF3C08" w:rsidP="00A16BB8">
      <w:pPr>
        <w:ind w:firstLine="567"/>
        <w:jc w:val="both"/>
        <w:rPr>
          <w:color w:val="000000" w:themeColor="text1"/>
          <w:spacing w:val="1"/>
        </w:rPr>
      </w:pPr>
      <w:r>
        <w:rPr>
          <w:color w:val="000000" w:themeColor="text1"/>
          <w:spacing w:val="1"/>
        </w:rPr>
        <w:t xml:space="preserve">- </w:t>
      </w:r>
      <w:r w:rsidR="00C255B8">
        <w:rPr>
          <w:color w:val="000000" w:themeColor="text1"/>
          <w:spacing w:val="1"/>
        </w:rPr>
        <w:t>с</w:t>
      </w:r>
      <w:r w:rsidRPr="00A221BC">
        <w:rPr>
          <w:color w:val="000000" w:themeColor="text1"/>
          <w:spacing w:val="1"/>
        </w:rPr>
        <w:t xml:space="preserve">огласно сведениям Единого государственного реестра недвижимости </w:t>
      </w:r>
      <w:r w:rsidR="000D553D">
        <w:rPr>
          <w:color w:val="000000" w:themeColor="text1"/>
          <w:spacing w:val="1"/>
        </w:rPr>
        <w:br/>
      </w:r>
      <w:bookmarkStart w:id="0" w:name="_GoBack"/>
      <w:bookmarkEnd w:id="0"/>
      <w:r w:rsidRPr="00A221BC">
        <w:rPr>
          <w:color w:val="000000" w:themeColor="text1"/>
          <w:spacing w:val="1"/>
        </w:rPr>
        <w:t xml:space="preserve">от </w:t>
      </w:r>
      <w:r w:rsidR="00A16BB8">
        <w:t>29</w:t>
      </w:r>
      <w:r w:rsidR="005A5004" w:rsidRPr="00A221BC">
        <w:t xml:space="preserve">.11.2024г. № </w:t>
      </w:r>
      <w:r w:rsidR="00C560A2" w:rsidRPr="00F8441E">
        <w:t>КУВИ-001/2024-289363167</w:t>
      </w:r>
      <w:r w:rsidR="00C560A2">
        <w:t xml:space="preserve"> </w:t>
      </w:r>
      <w:r w:rsidRPr="00A221BC">
        <w:rPr>
          <w:color w:val="000000" w:themeColor="text1"/>
          <w:spacing w:val="1"/>
        </w:rPr>
        <w:t>в границах земельного участка отсутствую</w:t>
      </w:r>
      <w:r w:rsidR="00C255B8">
        <w:rPr>
          <w:color w:val="000000" w:themeColor="text1"/>
          <w:spacing w:val="1"/>
        </w:rPr>
        <w:t>т объекты недвижимого имущества;</w:t>
      </w:r>
    </w:p>
    <w:p w:rsidR="00C255B8" w:rsidRPr="00C156AC" w:rsidRDefault="00C255B8" w:rsidP="00C255B8">
      <w:pPr>
        <w:ind w:firstLine="719"/>
        <w:jc w:val="both"/>
        <w:rPr>
          <w:spacing w:val="1"/>
        </w:rPr>
      </w:pPr>
      <w:r>
        <w:rPr>
          <w:color w:val="000000" w:themeColor="text1"/>
          <w:spacing w:val="1"/>
        </w:rPr>
        <w:t>- с</w:t>
      </w:r>
      <w:r>
        <w:t>огласно акту осмотра земельного участка от 27.08.2024 № 505, на земельном участке расположены объекты движимого имущества –контейнер, лодка.</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p w:rsidR="002034B2" w:rsidRPr="00830A52" w:rsidRDefault="002034B2" w:rsidP="009C0E80"/>
    <w:sectPr w:rsidR="002034B2" w:rsidRPr="00830A52" w:rsidSect="00645CF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315DC"/>
    <w:rsid w:val="000529FC"/>
    <w:rsid w:val="00094D99"/>
    <w:rsid w:val="000A2E64"/>
    <w:rsid w:val="000D553D"/>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702A7"/>
    <w:rsid w:val="00481EAE"/>
    <w:rsid w:val="004E371F"/>
    <w:rsid w:val="004F75E3"/>
    <w:rsid w:val="00530A24"/>
    <w:rsid w:val="005521A0"/>
    <w:rsid w:val="00587ACA"/>
    <w:rsid w:val="0059461B"/>
    <w:rsid w:val="005A1F31"/>
    <w:rsid w:val="005A5004"/>
    <w:rsid w:val="005A653B"/>
    <w:rsid w:val="005C236F"/>
    <w:rsid w:val="00604BF8"/>
    <w:rsid w:val="006071FF"/>
    <w:rsid w:val="00615CD6"/>
    <w:rsid w:val="0063271F"/>
    <w:rsid w:val="006445F6"/>
    <w:rsid w:val="00644E11"/>
    <w:rsid w:val="00645CF4"/>
    <w:rsid w:val="00674CC8"/>
    <w:rsid w:val="00682B4D"/>
    <w:rsid w:val="006914EB"/>
    <w:rsid w:val="006A7582"/>
    <w:rsid w:val="006B2F3B"/>
    <w:rsid w:val="006C2B10"/>
    <w:rsid w:val="00726355"/>
    <w:rsid w:val="0074307F"/>
    <w:rsid w:val="007524FA"/>
    <w:rsid w:val="0075495F"/>
    <w:rsid w:val="007712F9"/>
    <w:rsid w:val="00782466"/>
    <w:rsid w:val="00782F5F"/>
    <w:rsid w:val="007868D1"/>
    <w:rsid w:val="00797405"/>
    <w:rsid w:val="00797B22"/>
    <w:rsid w:val="007B2B12"/>
    <w:rsid w:val="007C0ED7"/>
    <w:rsid w:val="008245A4"/>
    <w:rsid w:val="00830A52"/>
    <w:rsid w:val="00845651"/>
    <w:rsid w:val="008C3AE5"/>
    <w:rsid w:val="008E70E5"/>
    <w:rsid w:val="00900FD9"/>
    <w:rsid w:val="00914BC0"/>
    <w:rsid w:val="0091691D"/>
    <w:rsid w:val="00937318"/>
    <w:rsid w:val="0094087A"/>
    <w:rsid w:val="00941011"/>
    <w:rsid w:val="00944E07"/>
    <w:rsid w:val="00946C55"/>
    <w:rsid w:val="00956201"/>
    <w:rsid w:val="009A1574"/>
    <w:rsid w:val="009A7807"/>
    <w:rsid w:val="009B6FD5"/>
    <w:rsid w:val="009C0E80"/>
    <w:rsid w:val="009C1170"/>
    <w:rsid w:val="009C2FFE"/>
    <w:rsid w:val="009E75B4"/>
    <w:rsid w:val="009F6913"/>
    <w:rsid w:val="00A11963"/>
    <w:rsid w:val="00A16BB8"/>
    <w:rsid w:val="00A212E4"/>
    <w:rsid w:val="00A221BC"/>
    <w:rsid w:val="00A43E7E"/>
    <w:rsid w:val="00A4796A"/>
    <w:rsid w:val="00A54977"/>
    <w:rsid w:val="00A80B1D"/>
    <w:rsid w:val="00A870E5"/>
    <w:rsid w:val="00AA1697"/>
    <w:rsid w:val="00AA708A"/>
    <w:rsid w:val="00AB4173"/>
    <w:rsid w:val="00B53179"/>
    <w:rsid w:val="00B7277B"/>
    <w:rsid w:val="00B94650"/>
    <w:rsid w:val="00BA74EC"/>
    <w:rsid w:val="00BB6CF1"/>
    <w:rsid w:val="00BC1A07"/>
    <w:rsid w:val="00BD6E6F"/>
    <w:rsid w:val="00BF4A51"/>
    <w:rsid w:val="00C11578"/>
    <w:rsid w:val="00C11EBE"/>
    <w:rsid w:val="00C23350"/>
    <w:rsid w:val="00C255B8"/>
    <w:rsid w:val="00C27C80"/>
    <w:rsid w:val="00C32E5A"/>
    <w:rsid w:val="00C54F8A"/>
    <w:rsid w:val="00C560A2"/>
    <w:rsid w:val="00C719DC"/>
    <w:rsid w:val="00C743E1"/>
    <w:rsid w:val="00C975AC"/>
    <w:rsid w:val="00CA4652"/>
    <w:rsid w:val="00CA798E"/>
    <w:rsid w:val="00CB5F5D"/>
    <w:rsid w:val="00CF1520"/>
    <w:rsid w:val="00D06602"/>
    <w:rsid w:val="00D112D7"/>
    <w:rsid w:val="00D7233E"/>
    <w:rsid w:val="00D81A5E"/>
    <w:rsid w:val="00DF3C08"/>
    <w:rsid w:val="00E149A4"/>
    <w:rsid w:val="00E17FBE"/>
    <w:rsid w:val="00E31E47"/>
    <w:rsid w:val="00E35716"/>
    <w:rsid w:val="00E4462C"/>
    <w:rsid w:val="00E5248D"/>
    <w:rsid w:val="00EA5826"/>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0804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8</Pages>
  <Words>3782</Words>
  <Characters>21561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2024-07-13T07:47:00Z</cp:lastPrinted>
  <dcterms:created xsi:type="dcterms:W3CDTF">2024-11-18T02:36:00Z</dcterms:created>
  <dcterms:modified xsi:type="dcterms:W3CDTF">2024-12-19T03:59:00Z</dcterms:modified>
</cp:coreProperties>
</file>